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3D251" w14:textId="77777777" w:rsidR="00B57B5C" w:rsidRDefault="00B57B5C" w:rsidP="00B57B5C">
      <w:pPr>
        <w:jc w:val="center"/>
      </w:pPr>
      <w:r w:rsidRPr="00B57B5C">
        <w:t>INFORMACJA</w:t>
      </w:r>
    </w:p>
    <w:p w14:paraId="121853DB" w14:textId="77777777" w:rsidR="00610176" w:rsidRDefault="00B57B5C" w:rsidP="00B57B5C">
      <w:r w:rsidRPr="00B57B5C">
        <w:t>zgodnie § 38 ust.8 Rozporządzenia Rady Ministrów z dnia 21 października 2019 r.</w:t>
      </w:r>
      <w:r>
        <w:t xml:space="preserve"> </w:t>
      </w:r>
      <w:r w:rsidRPr="00B57B5C">
        <w:t>w sprawie szczegółowego sposobu gospodarowania składnikami rzeczowymi majątku ruchomego Skarbu Państwa (Dz.U. z 22.10.2019 r, poz. 2004),Komenda Wojewódzka Policji w Rzeszowie zamieszcza informację</w:t>
      </w:r>
      <w:r>
        <w:t xml:space="preserve"> </w:t>
      </w:r>
      <w:r w:rsidRPr="00B57B5C">
        <w:t>o nieodpłatnym przekazaniu w 2020 r. składników rzeczowych majątku ruchomego.</w:t>
      </w:r>
    </w:p>
    <w:p w14:paraId="4A55B7A6" w14:textId="77777777" w:rsidR="00B57B5C" w:rsidRDefault="00B57B5C" w:rsidP="00B57B5C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1046"/>
        <w:gridCol w:w="3348"/>
      </w:tblGrid>
      <w:tr w:rsidR="00B57B5C" w14:paraId="260B57FD" w14:textId="77777777" w:rsidTr="00A72549">
        <w:trPr>
          <w:jc w:val="center"/>
        </w:trPr>
        <w:tc>
          <w:tcPr>
            <w:tcW w:w="562" w:type="dxa"/>
          </w:tcPr>
          <w:p w14:paraId="557332E5" w14:textId="77777777" w:rsidR="00B57B5C" w:rsidRDefault="00B57B5C" w:rsidP="00B57B5C">
            <w:r>
              <w:t>l.p.</w:t>
            </w:r>
          </w:p>
        </w:tc>
        <w:tc>
          <w:tcPr>
            <w:tcW w:w="3828" w:type="dxa"/>
          </w:tcPr>
          <w:p w14:paraId="3F7461FE" w14:textId="77777777" w:rsidR="00B57B5C" w:rsidRDefault="00B57B5C" w:rsidP="00B57B5C">
            <w:pPr>
              <w:pStyle w:val="Bezodstpw"/>
              <w:jc w:val="center"/>
            </w:pPr>
            <w:r w:rsidRPr="00B57B5C">
              <w:t>Nazwa składnika rzeczowego majątku ruchomego</w:t>
            </w:r>
          </w:p>
        </w:tc>
        <w:tc>
          <w:tcPr>
            <w:tcW w:w="1046" w:type="dxa"/>
          </w:tcPr>
          <w:p w14:paraId="6EE02F34" w14:textId="77777777" w:rsidR="00B57B5C" w:rsidRDefault="00B57B5C" w:rsidP="00B57B5C">
            <w:r>
              <w:t>Ilość</w:t>
            </w:r>
          </w:p>
        </w:tc>
        <w:tc>
          <w:tcPr>
            <w:tcW w:w="3348" w:type="dxa"/>
          </w:tcPr>
          <w:p w14:paraId="297FC73E" w14:textId="77777777" w:rsidR="00B57B5C" w:rsidRDefault="00B57B5C" w:rsidP="00B57B5C">
            <w:r w:rsidRPr="00B57B5C">
              <w:t>Odbiorca</w:t>
            </w:r>
          </w:p>
        </w:tc>
      </w:tr>
      <w:tr w:rsidR="00B57B5C" w14:paraId="0D4ECF4C" w14:textId="77777777" w:rsidTr="00A72549">
        <w:trPr>
          <w:jc w:val="center"/>
        </w:trPr>
        <w:tc>
          <w:tcPr>
            <w:tcW w:w="562" w:type="dxa"/>
          </w:tcPr>
          <w:p w14:paraId="1C3B3CCF" w14:textId="77777777" w:rsidR="00B57B5C" w:rsidRDefault="00B57B5C" w:rsidP="00B57B5C">
            <w:r>
              <w:t>1</w:t>
            </w:r>
          </w:p>
        </w:tc>
        <w:tc>
          <w:tcPr>
            <w:tcW w:w="3828" w:type="dxa"/>
          </w:tcPr>
          <w:p w14:paraId="27989802" w14:textId="77777777" w:rsidR="00B57B5C" w:rsidRDefault="00B57B5C" w:rsidP="00B57B5C">
            <w:r w:rsidRPr="00B57B5C">
              <w:t>Radiotelefon noszony GP-360</w:t>
            </w:r>
          </w:p>
        </w:tc>
        <w:tc>
          <w:tcPr>
            <w:tcW w:w="1046" w:type="dxa"/>
          </w:tcPr>
          <w:p w14:paraId="240C5128" w14:textId="77777777" w:rsidR="00B57B5C" w:rsidRDefault="00A72549" w:rsidP="00B57B5C">
            <w:r>
              <w:t>15</w:t>
            </w:r>
          </w:p>
        </w:tc>
        <w:tc>
          <w:tcPr>
            <w:tcW w:w="3348" w:type="dxa"/>
          </w:tcPr>
          <w:p w14:paraId="07922980" w14:textId="77777777" w:rsidR="00B57B5C" w:rsidRDefault="00A72549" w:rsidP="00B57B5C">
            <w:r w:rsidRPr="00A72549">
              <w:t>Urząd Gminy Nozdrzec</w:t>
            </w:r>
          </w:p>
        </w:tc>
      </w:tr>
      <w:tr w:rsidR="00B57B5C" w14:paraId="25ACC511" w14:textId="77777777" w:rsidTr="00A72549">
        <w:trPr>
          <w:jc w:val="center"/>
        </w:trPr>
        <w:tc>
          <w:tcPr>
            <w:tcW w:w="562" w:type="dxa"/>
          </w:tcPr>
          <w:p w14:paraId="23734824" w14:textId="77777777" w:rsidR="00B57B5C" w:rsidRDefault="00B57B5C" w:rsidP="00B57B5C">
            <w:r>
              <w:t>2</w:t>
            </w:r>
          </w:p>
        </w:tc>
        <w:tc>
          <w:tcPr>
            <w:tcW w:w="3828" w:type="dxa"/>
          </w:tcPr>
          <w:p w14:paraId="18A34307" w14:textId="77777777" w:rsidR="00B57B5C" w:rsidRDefault="00B57B5C" w:rsidP="00B57B5C">
            <w:r w:rsidRPr="00B57B5C">
              <w:t>Radiotelefon przewoźny GM-360</w:t>
            </w:r>
          </w:p>
        </w:tc>
        <w:tc>
          <w:tcPr>
            <w:tcW w:w="1046" w:type="dxa"/>
          </w:tcPr>
          <w:p w14:paraId="4A4F34FD" w14:textId="77777777" w:rsidR="00B57B5C" w:rsidRDefault="00A72549" w:rsidP="00B57B5C">
            <w:r>
              <w:t>10</w:t>
            </w:r>
          </w:p>
        </w:tc>
        <w:tc>
          <w:tcPr>
            <w:tcW w:w="3348" w:type="dxa"/>
          </w:tcPr>
          <w:p w14:paraId="5BB0B8C2" w14:textId="77777777" w:rsidR="00B57B5C" w:rsidRDefault="00A72549" w:rsidP="00B57B5C">
            <w:r w:rsidRPr="00A72549">
              <w:t>Urząd Gminy Nozdrzec</w:t>
            </w:r>
          </w:p>
        </w:tc>
      </w:tr>
      <w:tr w:rsidR="00B57B5C" w14:paraId="60CC36F2" w14:textId="77777777" w:rsidTr="00A72549">
        <w:trPr>
          <w:jc w:val="center"/>
        </w:trPr>
        <w:tc>
          <w:tcPr>
            <w:tcW w:w="562" w:type="dxa"/>
          </w:tcPr>
          <w:p w14:paraId="7010E7CD" w14:textId="77777777" w:rsidR="00B57B5C" w:rsidRDefault="00B57B5C" w:rsidP="00B57B5C">
            <w:r>
              <w:t>3</w:t>
            </w:r>
          </w:p>
        </w:tc>
        <w:tc>
          <w:tcPr>
            <w:tcW w:w="3828" w:type="dxa"/>
          </w:tcPr>
          <w:p w14:paraId="5399A061" w14:textId="77777777" w:rsidR="00B57B5C" w:rsidRDefault="00B57B5C" w:rsidP="00B57B5C">
            <w:r w:rsidRPr="00B57B5C">
              <w:t>Radiotelefon przewoźny GM-360</w:t>
            </w:r>
          </w:p>
        </w:tc>
        <w:tc>
          <w:tcPr>
            <w:tcW w:w="1046" w:type="dxa"/>
          </w:tcPr>
          <w:p w14:paraId="47AA7B49" w14:textId="77777777" w:rsidR="00B57B5C" w:rsidRDefault="00A72549" w:rsidP="00B57B5C">
            <w:r>
              <w:t>5</w:t>
            </w:r>
          </w:p>
        </w:tc>
        <w:tc>
          <w:tcPr>
            <w:tcW w:w="3348" w:type="dxa"/>
          </w:tcPr>
          <w:p w14:paraId="72487562" w14:textId="77777777" w:rsidR="00B57B5C" w:rsidRDefault="00A72549" w:rsidP="00B57B5C">
            <w:r w:rsidRPr="00A72549">
              <w:t>Urząd Gminy Jasienica Rosielna</w:t>
            </w:r>
          </w:p>
        </w:tc>
      </w:tr>
      <w:tr w:rsidR="00B57B5C" w14:paraId="1FA2B16A" w14:textId="77777777" w:rsidTr="00A72549">
        <w:trPr>
          <w:jc w:val="center"/>
        </w:trPr>
        <w:tc>
          <w:tcPr>
            <w:tcW w:w="562" w:type="dxa"/>
          </w:tcPr>
          <w:p w14:paraId="1564D5FB" w14:textId="77777777" w:rsidR="00B57B5C" w:rsidRDefault="00B57B5C" w:rsidP="00B57B5C">
            <w:r>
              <w:t>4</w:t>
            </w:r>
          </w:p>
        </w:tc>
        <w:tc>
          <w:tcPr>
            <w:tcW w:w="3828" w:type="dxa"/>
          </w:tcPr>
          <w:p w14:paraId="5871BF85" w14:textId="77777777" w:rsidR="00B57B5C" w:rsidRDefault="00B57B5C" w:rsidP="00B57B5C">
            <w:r w:rsidRPr="00B57B5C">
              <w:t>Radiotelefon noszony GP-3</w:t>
            </w:r>
            <w:r>
              <w:t>8</w:t>
            </w:r>
            <w:r w:rsidRPr="00B57B5C">
              <w:t>0</w:t>
            </w:r>
          </w:p>
        </w:tc>
        <w:tc>
          <w:tcPr>
            <w:tcW w:w="1046" w:type="dxa"/>
          </w:tcPr>
          <w:p w14:paraId="1ECD3A25" w14:textId="77777777" w:rsidR="00B57B5C" w:rsidRDefault="00A72549" w:rsidP="00B57B5C">
            <w:r>
              <w:t>10</w:t>
            </w:r>
          </w:p>
        </w:tc>
        <w:tc>
          <w:tcPr>
            <w:tcW w:w="3348" w:type="dxa"/>
          </w:tcPr>
          <w:p w14:paraId="423C5557" w14:textId="77777777" w:rsidR="00B57B5C" w:rsidRDefault="00A72549" w:rsidP="00B57B5C">
            <w:r w:rsidRPr="00A72549">
              <w:t>Urząd Gminy Jasienica Rosielna</w:t>
            </w:r>
          </w:p>
        </w:tc>
      </w:tr>
      <w:tr w:rsidR="00B57B5C" w14:paraId="5155284F" w14:textId="77777777" w:rsidTr="00A72549">
        <w:trPr>
          <w:jc w:val="center"/>
        </w:trPr>
        <w:tc>
          <w:tcPr>
            <w:tcW w:w="562" w:type="dxa"/>
          </w:tcPr>
          <w:p w14:paraId="3F7CFBEF" w14:textId="77777777" w:rsidR="00B57B5C" w:rsidRDefault="00B57B5C" w:rsidP="00B57B5C">
            <w:r>
              <w:t>5</w:t>
            </w:r>
          </w:p>
        </w:tc>
        <w:tc>
          <w:tcPr>
            <w:tcW w:w="3828" w:type="dxa"/>
          </w:tcPr>
          <w:p w14:paraId="38D9E427" w14:textId="77777777" w:rsidR="00B57B5C" w:rsidRDefault="00B57B5C" w:rsidP="00B57B5C">
            <w:r w:rsidRPr="00B57B5C">
              <w:t>Radiotelefon przewoźny GM-360</w:t>
            </w:r>
          </w:p>
        </w:tc>
        <w:tc>
          <w:tcPr>
            <w:tcW w:w="1046" w:type="dxa"/>
          </w:tcPr>
          <w:p w14:paraId="1A128E54" w14:textId="77777777" w:rsidR="00B57B5C" w:rsidRDefault="00A72549" w:rsidP="00B57B5C">
            <w:r>
              <w:t>6</w:t>
            </w:r>
          </w:p>
        </w:tc>
        <w:tc>
          <w:tcPr>
            <w:tcW w:w="3348" w:type="dxa"/>
          </w:tcPr>
          <w:p w14:paraId="54EADE0B" w14:textId="77777777" w:rsidR="00B57B5C" w:rsidRDefault="00A72549" w:rsidP="00B57B5C">
            <w:r w:rsidRPr="00A72549">
              <w:t>Urząd Gminy Krempna</w:t>
            </w:r>
          </w:p>
        </w:tc>
      </w:tr>
      <w:tr w:rsidR="00B57B5C" w14:paraId="139BC40A" w14:textId="77777777" w:rsidTr="00A72549">
        <w:trPr>
          <w:jc w:val="center"/>
        </w:trPr>
        <w:tc>
          <w:tcPr>
            <w:tcW w:w="562" w:type="dxa"/>
          </w:tcPr>
          <w:p w14:paraId="4AF83025" w14:textId="77777777" w:rsidR="00B57B5C" w:rsidRDefault="00B57B5C" w:rsidP="00B57B5C">
            <w:r>
              <w:t>6</w:t>
            </w:r>
          </w:p>
        </w:tc>
        <w:tc>
          <w:tcPr>
            <w:tcW w:w="3828" w:type="dxa"/>
          </w:tcPr>
          <w:p w14:paraId="2E5BE64A" w14:textId="77777777" w:rsidR="00B57B5C" w:rsidRDefault="00B57B5C" w:rsidP="00B57B5C">
            <w:r w:rsidRPr="00B57B5C">
              <w:t>Radiotelefon noszony GP-380</w:t>
            </w:r>
          </w:p>
        </w:tc>
        <w:tc>
          <w:tcPr>
            <w:tcW w:w="1046" w:type="dxa"/>
          </w:tcPr>
          <w:p w14:paraId="169E7F79" w14:textId="77777777" w:rsidR="00B57B5C" w:rsidRDefault="00A72549" w:rsidP="00B57B5C">
            <w:r>
              <w:t>8</w:t>
            </w:r>
          </w:p>
        </w:tc>
        <w:tc>
          <w:tcPr>
            <w:tcW w:w="3348" w:type="dxa"/>
          </w:tcPr>
          <w:p w14:paraId="598D0F96" w14:textId="77777777" w:rsidR="00B57B5C" w:rsidRDefault="00A72549" w:rsidP="00B57B5C">
            <w:r w:rsidRPr="00A72549">
              <w:t>Urząd Gminy Stubno</w:t>
            </w:r>
          </w:p>
        </w:tc>
      </w:tr>
      <w:tr w:rsidR="00B57B5C" w14:paraId="0A286AD1" w14:textId="77777777" w:rsidTr="00A72549">
        <w:trPr>
          <w:jc w:val="center"/>
        </w:trPr>
        <w:tc>
          <w:tcPr>
            <w:tcW w:w="562" w:type="dxa"/>
          </w:tcPr>
          <w:p w14:paraId="59BC5F3D" w14:textId="77777777" w:rsidR="00B57B5C" w:rsidRDefault="00B57B5C" w:rsidP="00B57B5C">
            <w:r>
              <w:t>7</w:t>
            </w:r>
          </w:p>
        </w:tc>
        <w:tc>
          <w:tcPr>
            <w:tcW w:w="3828" w:type="dxa"/>
          </w:tcPr>
          <w:p w14:paraId="2A9E9C6D" w14:textId="77777777" w:rsidR="00B57B5C" w:rsidRDefault="00B57B5C" w:rsidP="00B57B5C">
            <w:r w:rsidRPr="00B57B5C">
              <w:t>Radiotelefon przewoźny GM-360</w:t>
            </w:r>
          </w:p>
        </w:tc>
        <w:tc>
          <w:tcPr>
            <w:tcW w:w="1046" w:type="dxa"/>
          </w:tcPr>
          <w:p w14:paraId="21E3BF57" w14:textId="77777777" w:rsidR="00B57B5C" w:rsidRDefault="00A72549" w:rsidP="00B57B5C">
            <w:r>
              <w:t>2</w:t>
            </w:r>
          </w:p>
        </w:tc>
        <w:tc>
          <w:tcPr>
            <w:tcW w:w="3348" w:type="dxa"/>
          </w:tcPr>
          <w:p w14:paraId="393039DB" w14:textId="77777777" w:rsidR="00B57B5C" w:rsidRDefault="00A72549" w:rsidP="00B57B5C">
            <w:r w:rsidRPr="00A72549">
              <w:t>Urząd Gminy Stubno</w:t>
            </w:r>
          </w:p>
        </w:tc>
      </w:tr>
      <w:tr w:rsidR="00B57B5C" w14:paraId="26626F6E" w14:textId="77777777" w:rsidTr="00A72549">
        <w:trPr>
          <w:jc w:val="center"/>
        </w:trPr>
        <w:tc>
          <w:tcPr>
            <w:tcW w:w="562" w:type="dxa"/>
          </w:tcPr>
          <w:p w14:paraId="4B9688C0" w14:textId="77777777" w:rsidR="00B57B5C" w:rsidRDefault="00B57B5C" w:rsidP="00B57B5C">
            <w:r>
              <w:t>8</w:t>
            </w:r>
          </w:p>
        </w:tc>
        <w:tc>
          <w:tcPr>
            <w:tcW w:w="3828" w:type="dxa"/>
          </w:tcPr>
          <w:p w14:paraId="690909C2" w14:textId="77777777" w:rsidR="00B57B5C" w:rsidRDefault="00B57B5C" w:rsidP="00B57B5C">
            <w:r w:rsidRPr="00B57B5C">
              <w:t>Radiotelefon noszony GP-380</w:t>
            </w:r>
          </w:p>
        </w:tc>
        <w:tc>
          <w:tcPr>
            <w:tcW w:w="1046" w:type="dxa"/>
          </w:tcPr>
          <w:p w14:paraId="1AC859C8" w14:textId="77777777" w:rsidR="00B57B5C" w:rsidRDefault="00A72549" w:rsidP="00B57B5C">
            <w:r>
              <w:t>4</w:t>
            </w:r>
          </w:p>
        </w:tc>
        <w:tc>
          <w:tcPr>
            <w:tcW w:w="3348" w:type="dxa"/>
          </w:tcPr>
          <w:p w14:paraId="1328FC44" w14:textId="77777777" w:rsidR="00B57B5C" w:rsidRDefault="00A72549" w:rsidP="00B57B5C">
            <w:r w:rsidRPr="00A72549">
              <w:t>Urząd Gminy Zarzecze</w:t>
            </w:r>
            <w:bookmarkStart w:id="0" w:name="_GoBack"/>
            <w:bookmarkEnd w:id="0"/>
          </w:p>
        </w:tc>
      </w:tr>
    </w:tbl>
    <w:p w14:paraId="2959A7AE" w14:textId="77777777" w:rsidR="00B57B5C" w:rsidRDefault="00B57B5C" w:rsidP="00B57B5C"/>
    <w:sectPr w:rsidR="00B5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5C"/>
    <w:rsid w:val="000F4FAE"/>
    <w:rsid w:val="001B517C"/>
    <w:rsid w:val="00597519"/>
    <w:rsid w:val="00610176"/>
    <w:rsid w:val="00887CDB"/>
    <w:rsid w:val="00A0329C"/>
    <w:rsid w:val="00A72549"/>
    <w:rsid w:val="00B5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BA18"/>
  <w15:chartTrackingRefBased/>
  <w15:docId w15:val="{BF73687D-052C-48D1-AE19-FF0DDA0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2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Leś</dc:creator>
  <cp:keywords/>
  <dc:description/>
  <cp:lastModifiedBy>Wojciech Leś</cp:lastModifiedBy>
  <cp:revision>1</cp:revision>
  <dcterms:created xsi:type="dcterms:W3CDTF">2021-03-03T10:08:00Z</dcterms:created>
  <dcterms:modified xsi:type="dcterms:W3CDTF">2021-03-03T10:48:00Z</dcterms:modified>
</cp:coreProperties>
</file>